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начнёт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Почаще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 xml:space="preserve"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</w:t>
      </w:r>
      <w:proofErr w:type="gramStart"/>
      <w:r w:rsidRPr="001E6929">
        <w:rPr>
          <w:rFonts w:ascii="Times New Roman" w:hAnsi="Times New Roman" w:cs="Times New Roman"/>
          <w:color w:val="404040" w:themeColor="text1" w:themeTint="BF"/>
        </w:rPr>
        <w:t>высоким</w:t>
      </w:r>
      <w:proofErr w:type="gramEnd"/>
      <w:r w:rsidRPr="001E6929">
        <w:rPr>
          <w:rFonts w:ascii="Times New Roman" w:hAnsi="Times New Roman" w:cs="Times New Roman"/>
          <w:color w:val="404040" w:themeColor="text1" w:themeTint="BF"/>
        </w:rPr>
        <w:t>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(см</w:t>
      </w:r>
      <w:proofErr w:type="gram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.р</w:t>
      </w:r>
      <w:proofErr w:type="gram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ис.)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в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от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под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Pr="00BE7FEC" w:rsidRDefault="00BE7FEC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МБОУ «</w:t>
      </w:r>
      <w:proofErr w:type="spellStart"/>
      <w:r>
        <w:rPr>
          <w:sz w:val="24"/>
          <w:szCs w:val="24"/>
        </w:rPr>
        <w:t>Тлякеевская</w:t>
      </w:r>
      <w:proofErr w:type="spellEnd"/>
      <w:r>
        <w:rPr>
          <w:sz w:val="24"/>
          <w:szCs w:val="24"/>
        </w:rPr>
        <w:t xml:space="preserve"> ООШ»</w:t>
      </w: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  <w:bookmarkStart w:id="0" w:name="_GoBack"/>
      <w:bookmarkEnd w:id="0"/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929"/>
    <w:rsid w:val="00086129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464D5"/>
    <w:rsid w:val="0056679A"/>
    <w:rsid w:val="005A29B7"/>
    <w:rsid w:val="00690E88"/>
    <w:rsid w:val="006C027C"/>
    <w:rsid w:val="00847A4A"/>
    <w:rsid w:val="008B15CA"/>
    <w:rsid w:val="009B5A44"/>
    <w:rsid w:val="00AA3919"/>
    <w:rsid w:val="00BE7FEC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B45E-9A71-4049-8712-6201C1A9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2016-04-14T06:09:00Z</cp:lastPrinted>
  <dcterms:created xsi:type="dcterms:W3CDTF">2023-11-21T08:56:00Z</dcterms:created>
  <dcterms:modified xsi:type="dcterms:W3CDTF">2023-11-21T08:56:00Z</dcterms:modified>
</cp:coreProperties>
</file>